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44B28A9"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FE7228">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860228">
        <w:rPr>
          <w:rFonts w:ascii="Arial" w:hAnsi="Arial" w:cs="Arial"/>
          <w:sz w:val="24"/>
          <w:szCs w:val="24"/>
        </w:rPr>
        <w:t>10892</w:t>
      </w:r>
    </w:p>
    <w:p w14:paraId="1F0A48DC" w14:textId="77777777" w:rsidR="00860228" w:rsidRPr="006A4946" w:rsidRDefault="00860228" w:rsidP="00860228">
      <w:pPr>
        <w:pStyle w:val="ae"/>
        <w:jc w:val="both"/>
        <w:rPr>
          <w:rFonts w:ascii="Arial" w:eastAsiaTheme="minorEastAsia" w:hAnsi="Arial" w:cs="Arial"/>
          <w:b w:val="0"/>
          <w:i w:val="0"/>
          <w:noProof w:val="0"/>
          <w:sz w:val="24"/>
          <w:lang w:eastAsia="zh-CN"/>
        </w:rPr>
      </w:pPr>
      <w:r w:rsidRPr="006A4946">
        <w:rPr>
          <w:rFonts w:ascii="Arial" w:hAnsi="Arial" w:cs="Arial"/>
          <w:i w:val="0"/>
          <w:sz w:val="24"/>
          <w:szCs w:val="24"/>
          <w:lang w:eastAsia="zh-CN"/>
        </w:rPr>
        <w:t>Bengaluru, India, August 25th – 29th, 2025</w:t>
      </w:r>
    </w:p>
    <w:p w14:paraId="4FD5EB7D" w14:textId="372F20C3" w:rsidR="00C5513F" w:rsidRPr="00860228"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5CB7EB7B" w14:textId="071E7270"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841A7">
        <w:rPr>
          <w:rFonts w:ascii="Arial" w:hAnsi="Arial" w:cs="Arial"/>
          <w:sz w:val="24"/>
          <w:lang w:val="en-US"/>
        </w:rPr>
        <w:t>O</w:t>
      </w:r>
      <w:r w:rsidR="00E85117">
        <w:rPr>
          <w:rFonts w:ascii="Arial" w:hAnsi="Arial" w:cs="Arial"/>
          <w:sz w:val="24"/>
          <w:lang w:val="en-US"/>
        </w:rPr>
        <w:t xml:space="preserve">n </w:t>
      </w:r>
      <w:r w:rsidR="00CC78DB">
        <w:rPr>
          <w:rFonts w:ascii="Arial" w:hAnsi="Arial" w:cs="Arial"/>
          <w:sz w:val="24"/>
          <w:lang w:val="en-US"/>
        </w:rPr>
        <w:t>demodulation and CSI requirements for 7MHz bandwidth</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97A5CEA"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B1B92">
        <w:rPr>
          <w:rFonts w:ascii="Arial" w:hAnsi="Arial" w:cs="Arial"/>
          <w:sz w:val="24"/>
          <w:lang w:val="pt-BR"/>
        </w:rPr>
        <w:t>7.2</w:t>
      </w:r>
      <w:r w:rsidR="008C6653">
        <w:rPr>
          <w:rFonts w:ascii="Arial" w:hAnsi="Arial" w:cs="Arial"/>
          <w:sz w:val="24"/>
          <w:lang w:val="pt-BR"/>
        </w:rPr>
        <w:t>4</w:t>
      </w:r>
      <w:r w:rsidR="00DB1B92">
        <w:rPr>
          <w:rFonts w:ascii="Arial" w:hAnsi="Arial" w:cs="Arial"/>
          <w:sz w:val="24"/>
          <w:lang w:val="pt-BR"/>
        </w:rPr>
        <w:t>.</w:t>
      </w:r>
      <w:r w:rsidR="008C6653">
        <w:rPr>
          <w:rFonts w:ascii="Arial" w:hAnsi="Arial" w:cs="Arial"/>
          <w:sz w:val="24"/>
          <w:lang w:val="pt-BR"/>
        </w:rPr>
        <w:t>6</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6FDDDB48" w14:textId="279D41C0" w:rsidR="00B956EE" w:rsidRDefault="001E4EE5" w:rsidP="003E601F">
      <w:pPr>
        <w:pStyle w:val="31"/>
        <w:spacing w:before="120" w:after="120"/>
        <w:rPr>
          <w:rFonts w:eastAsiaTheme="minorEastAsia"/>
        </w:rPr>
      </w:pPr>
      <w:r>
        <w:rPr>
          <w:rFonts w:eastAsiaTheme="minorEastAsia" w:hint="eastAsia"/>
        </w:rPr>
        <w:t>T</w:t>
      </w:r>
      <w:r>
        <w:rPr>
          <w:rFonts w:eastAsiaTheme="minorEastAsia"/>
        </w:rPr>
        <w:t>his contribution provides our views on demodulation and CSI requirements for 7MHz bandwidth.</w:t>
      </w:r>
    </w:p>
    <w:p w14:paraId="71039309" w14:textId="642188E1" w:rsidR="008F3CF8" w:rsidRPr="00A36CFC" w:rsidRDefault="00B956E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Theme="minorEastAsia" w:hAnsi="Arial" w:cs="Arial"/>
          <w:sz w:val="32"/>
          <w:lang w:eastAsia="zh-CN"/>
        </w:rPr>
        <w:t>Discussions</w:t>
      </w:r>
    </w:p>
    <w:p w14:paraId="52102825" w14:textId="77777777" w:rsidR="00947238" w:rsidRDefault="00947238" w:rsidP="00947238">
      <w:pPr>
        <w:rPr>
          <w:b/>
          <w:u w:val="single"/>
          <w:lang w:eastAsia="ko-KR"/>
        </w:rPr>
      </w:pPr>
      <w:r>
        <w:rPr>
          <w:b/>
          <w:u w:val="single"/>
          <w:lang w:eastAsia="ko-KR"/>
        </w:rPr>
        <w:t xml:space="preserve">Whether to define PDSCH CA </w:t>
      </w:r>
      <w:proofErr w:type="spellStart"/>
      <w:r>
        <w:rPr>
          <w:b/>
          <w:u w:val="single"/>
          <w:lang w:eastAsia="ko-KR"/>
        </w:rPr>
        <w:t>requirments</w:t>
      </w:r>
      <w:proofErr w:type="spellEnd"/>
      <w:r>
        <w:rPr>
          <w:b/>
          <w:u w:val="single"/>
          <w:lang w:eastAsia="ko-KR"/>
        </w:rPr>
        <w:t xml:space="preserve"> for 7MHz bandwidth </w:t>
      </w:r>
    </w:p>
    <w:p w14:paraId="758D03B1" w14:textId="1D12411A" w:rsidR="00A36CFC" w:rsidRPr="00947238" w:rsidRDefault="00947238" w:rsidP="00A36CFC">
      <w:pPr>
        <w:pStyle w:val="31"/>
        <w:spacing w:before="120" w:after="120"/>
        <w:rPr>
          <w:rFonts w:eastAsiaTheme="minorEastAsia"/>
        </w:rPr>
      </w:pPr>
      <w:r>
        <w:rPr>
          <w:rFonts w:eastAsiaTheme="minorEastAsia"/>
        </w:rPr>
        <w:t>In last meeting, there was a</w:t>
      </w:r>
      <w:r w:rsidR="00F936ED">
        <w:rPr>
          <w:rFonts w:eastAsiaTheme="minorEastAsia"/>
        </w:rPr>
        <w:t>n</w:t>
      </w:r>
      <w:r>
        <w:rPr>
          <w:rFonts w:eastAsiaTheme="minorEastAsia"/>
        </w:rPr>
        <w:t xml:space="preserve"> open issue that how to define requirements for 7MHz bandwidth:</w:t>
      </w:r>
    </w:p>
    <w:tbl>
      <w:tblPr>
        <w:tblStyle w:val="af7"/>
        <w:tblW w:w="0" w:type="auto"/>
        <w:tblLook w:val="04A0" w:firstRow="1" w:lastRow="0" w:firstColumn="1" w:lastColumn="0" w:noHBand="0" w:noVBand="1"/>
      </w:tblPr>
      <w:tblGrid>
        <w:gridCol w:w="10457"/>
      </w:tblGrid>
      <w:tr w:rsidR="00947238" w14:paraId="4AF99066" w14:textId="77777777" w:rsidTr="00947238">
        <w:tc>
          <w:tcPr>
            <w:tcW w:w="10457" w:type="dxa"/>
          </w:tcPr>
          <w:p w14:paraId="16D940D5" w14:textId="77777777" w:rsidR="00947238" w:rsidRPr="00947238" w:rsidRDefault="00947238" w:rsidP="00947238">
            <w:pPr>
              <w:pStyle w:val="31"/>
              <w:spacing w:before="120" w:after="120"/>
              <w:rPr>
                <w:rFonts w:eastAsiaTheme="minorEastAsia"/>
              </w:rPr>
            </w:pPr>
            <w:r w:rsidRPr="00947238">
              <w:rPr>
                <w:rFonts w:eastAsiaTheme="minorEastAsia"/>
              </w:rPr>
              <w:t></w:t>
            </w:r>
            <w:r w:rsidRPr="00947238">
              <w:rPr>
                <w:rFonts w:eastAsiaTheme="minorEastAsia"/>
              </w:rPr>
              <w:tab/>
              <w:t>FFS how to define requirements:</w:t>
            </w:r>
          </w:p>
          <w:p w14:paraId="2798FACE" w14:textId="77777777" w:rsidR="00947238" w:rsidRPr="00947238" w:rsidRDefault="00947238" w:rsidP="00947238">
            <w:pPr>
              <w:pStyle w:val="31"/>
              <w:spacing w:before="120" w:after="120"/>
              <w:rPr>
                <w:rFonts w:eastAsiaTheme="minorEastAsia"/>
              </w:rPr>
            </w:pPr>
            <w:r w:rsidRPr="00947238">
              <w:rPr>
                <w:rFonts w:eastAsiaTheme="minorEastAsia"/>
              </w:rPr>
              <w:t>-</w:t>
            </w:r>
            <w:r w:rsidRPr="00947238">
              <w:rPr>
                <w:rFonts w:eastAsiaTheme="minorEastAsia"/>
              </w:rPr>
              <w:tab/>
              <w:t>Option 1: Define new requirements for 7MHz CC based on the simulations</w:t>
            </w:r>
          </w:p>
          <w:p w14:paraId="47315793" w14:textId="32DA78FE" w:rsidR="00947238" w:rsidRDefault="00947238" w:rsidP="00947238">
            <w:pPr>
              <w:pStyle w:val="31"/>
              <w:spacing w:before="120" w:after="120"/>
              <w:rPr>
                <w:rFonts w:eastAsiaTheme="minorEastAsia"/>
              </w:rPr>
            </w:pPr>
            <w:r w:rsidRPr="00947238">
              <w:rPr>
                <w:rFonts w:eastAsiaTheme="minorEastAsia"/>
              </w:rPr>
              <w:t>-</w:t>
            </w:r>
            <w:r w:rsidRPr="00947238">
              <w:rPr>
                <w:rFonts w:eastAsiaTheme="minorEastAsia"/>
              </w:rPr>
              <w:tab/>
              <w:t>Option 2: Reuse existing 5MHz/10MHz requirements</w:t>
            </w:r>
          </w:p>
        </w:tc>
      </w:tr>
    </w:tbl>
    <w:p w14:paraId="3C3BD93F" w14:textId="79F01D13" w:rsidR="00947238" w:rsidRDefault="00947238" w:rsidP="00A36CFC">
      <w:pPr>
        <w:pStyle w:val="31"/>
        <w:spacing w:before="120" w:after="120"/>
        <w:rPr>
          <w:rFonts w:eastAsiaTheme="minorEastAsia"/>
        </w:rPr>
      </w:pPr>
      <w:r>
        <w:rPr>
          <w:rFonts w:eastAsiaTheme="minorEastAsia" w:hint="eastAsia"/>
        </w:rPr>
        <w:t>S</w:t>
      </w:r>
      <w:r>
        <w:rPr>
          <w:rFonts w:eastAsiaTheme="minorEastAsia"/>
        </w:rPr>
        <w:t>ome</w:t>
      </w:r>
      <w:r w:rsidR="00F936ED">
        <w:rPr>
          <w:rFonts w:eastAsiaTheme="minorEastAsia"/>
        </w:rPr>
        <w:t xml:space="preserve"> companies express the concern that existing 5MHz and 10MHz have </w:t>
      </w:r>
      <w:r w:rsidR="001E4EE5">
        <w:rPr>
          <w:rFonts w:eastAsiaTheme="minorEastAsia"/>
        </w:rPr>
        <w:t xml:space="preserve">exact </w:t>
      </w:r>
      <w:r w:rsidR="00F936ED">
        <w:rPr>
          <w:rFonts w:eastAsiaTheme="minorEastAsia"/>
        </w:rPr>
        <w:t>same requirements, it will cause the ambiguity if 7MHz requirements are not aligned with 5MHz and 10MHz. Based on our understanding, there is no technical reason that 7MHz requirements shall be aligned with 5MHz/10MHz.</w:t>
      </w:r>
      <w:r w:rsidR="002F7ADC">
        <w:rPr>
          <w:rFonts w:eastAsiaTheme="minorEastAsia"/>
        </w:rPr>
        <w:t xml:space="preserve"> </w:t>
      </w:r>
      <w:r w:rsidR="00F936ED">
        <w:rPr>
          <w:rFonts w:eastAsiaTheme="minorEastAsia"/>
        </w:rPr>
        <w:t xml:space="preserve"> </w:t>
      </w:r>
      <w:r w:rsidR="001E4EE5">
        <w:rPr>
          <w:rFonts w:eastAsiaTheme="minorEastAsia"/>
        </w:rPr>
        <w:t>Our proposal is that if enough results are provided in this meeting (At least 3 companies provide simulation results), the requirements shall be defined based on the new results, otherwise, existing 5MHz/10MHz requirements shall be reused.</w:t>
      </w:r>
    </w:p>
    <w:p w14:paraId="0E2F7E3B" w14:textId="684EC3A2" w:rsidR="001E4EE5" w:rsidRDefault="001E4EE5" w:rsidP="001E4EE5">
      <w:pPr>
        <w:pStyle w:val="proposal"/>
        <w:spacing w:after="120"/>
        <w:rPr>
          <w:rFonts w:eastAsiaTheme="minorEastAsia"/>
          <w:bCs/>
        </w:rPr>
      </w:pPr>
      <w:r w:rsidRPr="001E4EE5">
        <w:rPr>
          <w:rFonts w:eastAsiaTheme="minorEastAsia" w:hint="eastAsia"/>
        </w:rPr>
        <w:t>P</w:t>
      </w:r>
      <w:r w:rsidRPr="001E4EE5">
        <w:rPr>
          <w:rFonts w:eastAsiaTheme="minorEastAsia"/>
        </w:rPr>
        <w:t>roposal</w:t>
      </w:r>
      <w:r w:rsidR="00DC59E0">
        <w:rPr>
          <w:rFonts w:eastAsiaTheme="minorEastAsia"/>
        </w:rPr>
        <w:t xml:space="preserve"> 1</w:t>
      </w:r>
      <w:r w:rsidRPr="001E4EE5">
        <w:rPr>
          <w:rFonts w:eastAsiaTheme="minorEastAsia"/>
        </w:rPr>
        <w:t>: If at least three companies provide simulation results for 7MHz, the requirements shall be defined based on the</w:t>
      </w:r>
      <w:r w:rsidRPr="001E4EE5">
        <w:rPr>
          <w:rFonts w:eastAsiaTheme="minorEastAsia"/>
          <w:bCs/>
        </w:rPr>
        <w:t xml:space="preserve"> new results, otherwise, reuse 5MHz/10MHz requirements</w:t>
      </w:r>
    </w:p>
    <w:p w14:paraId="1FC17D27" w14:textId="45664BB6" w:rsidR="00892365" w:rsidRPr="00892365" w:rsidRDefault="00892365" w:rsidP="001E4EE5">
      <w:pPr>
        <w:pStyle w:val="proposal"/>
        <w:spacing w:after="120"/>
        <w:rPr>
          <w:rFonts w:eastAsiaTheme="minorEastAsia"/>
          <w:b w:val="0"/>
        </w:rPr>
      </w:pPr>
      <w:r w:rsidRPr="00892365">
        <w:rPr>
          <w:rFonts w:eastAsiaTheme="minorEastAsia" w:hint="eastAsia"/>
          <w:b w:val="0"/>
        </w:rPr>
        <w:t>W</w:t>
      </w:r>
      <w:r w:rsidRPr="00892365">
        <w:rPr>
          <w:rFonts w:eastAsiaTheme="minorEastAsia"/>
          <w:b w:val="0"/>
        </w:rPr>
        <w:t>e provide our simulation results in Table 2-1:</w:t>
      </w:r>
    </w:p>
    <w:p w14:paraId="4A7888F6" w14:textId="297DF649" w:rsidR="00947238" w:rsidRDefault="00892365" w:rsidP="00892365">
      <w:pPr>
        <w:pStyle w:val="aff7"/>
        <w:rPr>
          <w:rFonts w:eastAsiaTheme="minorEastAsia"/>
        </w:rPr>
      </w:pPr>
      <w:r>
        <w:rPr>
          <w:rFonts w:eastAsiaTheme="minorEastAsia" w:hint="eastAsia"/>
        </w:rPr>
        <w:t>T</w:t>
      </w:r>
      <w:r>
        <w:rPr>
          <w:rFonts w:eastAsiaTheme="minorEastAsia"/>
        </w:rPr>
        <w:t xml:space="preserve">able 2-1: Simulation results for 7MHz bandwidth </w:t>
      </w:r>
    </w:p>
    <w:tbl>
      <w:tblPr>
        <w:tblStyle w:val="af7"/>
        <w:tblW w:w="0" w:type="auto"/>
        <w:tblInd w:w="2972" w:type="dxa"/>
        <w:tblLook w:val="04A0" w:firstRow="1" w:lastRow="0" w:firstColumn="1" w:lastColumn="0" w:noHBand="0" w:noVBand="1"/>
      </w:tblPr>
      <w:tblGrid>
        <w:gridCol w:w="2256"/>
        <w:gridCol w:w="3556"/>
      </w:tblGrid>
      <w:tr w:rsidR="00892365" w14:paraId="36E0C0DD" w14:textId="77777777" w:rsidTr="00892365">
        <w:tc>
          <w:tcPr>
            <w:tcW w:w="2256" w:type="dxa"/>
          </w:tcPr>
          <w:p w14:paraId="53D5CF7B" w14:textId="1B52BB22" w:rsidR="00892365" w:rsidRPr="00892365" w:rsidRDefault="00892365" w:rsidP="00892365">
            <w:pPr>
              <w:pStyle w:val="31"/>
              <w:spacing w:before="120" w:after="120"/>
              <w:jc w:val="center"/>
              <w:rPr>
                <w:rFonts w:eastAsiaTheme="minorEastAsia"/>
                <w:b/>
                <w:bCs/>
              </w:rPr>
            </w:pPr>
            <w:r w:rsidRPr="00892365">
              <w:rPr>
                <w:rFonts w:eastAsiaTheme="minorEastAsia" w:hint="eastAsia"/>
                <w:b/>
                <w:bCs/>
              </w:rPr>
              <w:t>N</w:t>
            </w:r>
            <w:r w:rsidRPr="00892365">
              <w:rPr>
                <w:rFonts w:eastAsiaTheme="minorEastAsia"/>
                <w:b/>
                <w:bCs/>
              </w:rPr>
              <w:t>umber of Rx</w:t>
            </w:r>
          </w:p>
        </w:tc>
        <w:tc>
          <w:tcPr>
            <w:tcW w:w="3556" w:type="dxa"/>
          </w:tcPr>
          <w:p w14:paraId="4C8574DB" w14:textId="37EA8DE4" w:rsidR="00892365" w:rsidRPr="00892365" w:rsidRDefault="00892365" w:rsidP="00892365">
            <w:pPr>
              <w:pStyle w:val="31"/>
              <w:spacing w:before="120" w:after="120"/>
              <w:jc w:val="center"/>
              <w:rPr>
                <w:rFonts w:eastAsiaTheme="minorEastAsia"/>
                <w:b/>
                <w:bCs/>
              </w:rPr>
            </w:pPr>
            <w:proofErr w:type="gramStart"/>
            <w:r w:rsidRPr="00892365">
              <w:rPr>
                <w:rFonts w:eastAsiaTheme="minorEastAsia" w:hint="eastAsia"/>
                <w:b/>
                <w:bCs/>
              </w:rPr>
              <w:t>S</w:t>
            </w:r>
            <w:r w:rsidRPr="00892365">
              <w:rPr>
                <w:rFonts w:eastAsiaTheme="minorEastAsia"/>
                <w:b/>
                <w:bCs/>
              </w:rPr>
              <w:t>NR(</w:t>
            </w:r>
            <w:proofErr w:type="gramEnd"/>
            <w:r w:rsidRPr="00892365">
              <w:rPr>
                <w:rFonts w:eastAsiaTheme="minorEastAsia"/>
                <w:b/>
                <w:bCs/>
              </w:rPr>
              <w:t>dB) @70% of maximum TP</w:t>
            </w:r>
          </w:p>
        </w:tc>
      </w:tr>
      <w:tr w:rsidR="00892365" w14:paraId="43D63141" w14:textId="77777777" w:rsidTr="00892365">
        <w:tc>
          <w:tcPr>
            <w:tcW w:w="2256" w:type="dxa"/>
          </w:tcPr>
          <w:p w14:paraId="6753A6D0" w14:textId="745EF4FD" w:rsidR="00892365" w:rsidRDefault="00892365" w:rsidP="00892365">
            <w:pPr>
              <w:pStyle w:val="31"/>
              <w:spacing w:before="120" w:after="120"/>
              <w:jc w:val="center"/>
              <w:rPr>
                <w:rFonts w:eastAsiaTheme="minorEastAsia"/>
              </w:rPr>
            </w:pPr>
            <w:r>
              <w:rPr>
                <w:rFonts w:eastAsiaTheme="minorEastAsia" w:hint="eastAsia"/>
              </w:rPr>
              <w:t>2</w:t>
            </w:r>
            <w:r>
              <w:rPr>
                <w:rFonts w:eastAsiaTheme="minorEastAsia"/>
              </w:rPr>
              <w:t>Rx</w:t>
            </w:r>
          </w:p>
        </w:tc>
        <w:tc>
          <w:tcPr>
            <w:tcW w:w="3556" w:type="dxa"/>
          </w:tcPr>
          <w:p w14:paraId="0F33732D" w14:textId="0D5B13AA" w:rsidR="00892365" w:rsidRDefault="00892365" w:rsidP="00892365">
            <w:pPr>
              <w:pStyle w:val="31"/>
              <w:spacing w:before="120" w:after="120"/>
              <w:jc w:val="center"/>
              <w:rPr>
                <w:rFonts w:eastAsiaTheme="minorEastAsia"/>
              </w:rPr>
            </w:pPr>
            <w:r>
              <w:rPr>
                <w:rFonts w:eastAsiaTheme="minorEastAsia" w:hint="eastAsia"/>
              </w:rPr>
              <w:t>1</w:t>
            </w:r>
            <w:r>
              <w:rPr>
                <w:rFonts w:eastAsiaTheme="minorEastAsia"/>
              </w:rPr>
              <w:t>0.4</w:t>
            </w:r>
          </w:p>
        </w:tc>
      </w:tr>
      <w:tr w:rsidR="00892365" w14:paraId="728E8B3D" w14:textId="77777777" w:rsidTr="00892365">
        <w:tc>
          <w:tcPr>
            <w:tcW w:w="2256" w:type="dxa"/>
          </w:tcPr>
          <w:p w14:paraId="0B2C7564" w14:textId="71533E5E" w:rsidR="00892365" w:rsidRDefault="00892365" w:rsidP="00892365">
            <w:pPr>
              <w:pStyle w:val="31"/>
              <w:spacing w:before="120" w:after="120"/>
              <w:jc w:val="center"/>
              <w:rPr>
                <w:rFonts w:eastAsiaTheme="minorEastAsia"/>
              </w:rPr>
            </w:pPr>
            <w:r>
              <w:rPr>
                <w:rFonts w:eastAsiaTheme="minorEastAsia" w:hint="eastAsia"/>
              </w:rPr>
              <w:t>4</w:t>
            </w:r>
            <w:r>
              <w:rPr>
                <w:rFonts w:eastAsiaTheme="minorEastAsia"/>
              </w:rPr>
              <w:t>Rx</w:t>
            </w:r>
          </w:p>
        </w:tc>
        <w:tc>
          <w:tcPr>
            <w:tcW w:w="3556" w:type="dxa"/>
          </w:tcPr>
          <w:p w14:paraId="43A02A96" w14:textId="32AD1C95" w:rsidR="00892365" w:rsidRDefault="00892365" w:rsidP="00892365">
            <w:pPr>
              <w:pStyle w:val="31"/>
              <w:spacing w:before="120" w:after="120"/>
              <w:jc w:val="center"/>
              <w:rPr>
                <w:rFonts w:eastAsiaTheme="minorEastAsia"/>
              </w:rPr>
            </w:pPr>
            <w:r>
              <w:rPr>
                <w:rFonts w:eastAsiaTheme="minorEastAsia" w:hint="eastAsia"/>
              </w:rPr>
              <w:t>5</w:t>
            </w:r>
            <w:r>
              <w:rPr>
                <w:rFonts w:eastAsiaTheme="minorEastAsia"/>
              </w:rPr>
              <w:t>.2</w:t>
            </w:r>
          </w:p>
        </w:tc>
      </w:tr>
    </w:tbl>
    <w:p w14:paraId="5E3FC19C" w14:textId="4EF36BF7" w:rsidR="00892365" w:rsidRDefault="00892365" w:rsidP="00A36CFC">
      <w:pPr>
        <w:pStyle w:val="31"/>
        <w:spacing w:before="120" w:after="120"/>
        <w:rPr>
          <w:rFonts w:eastAsiaTheme="minorEastAsia"/>
        </w:rPr>
      </w:pPr>
    </w:p>
    <w:p w14:paraId="6B81CAF4" w14:textId="77777777" w:rsidR="00892365" w:rsidRDefault="00892365" w:rsidP="00A36CFC">
      <w:pPr>
        <w:pStyle w:val="31"/>
        <w:spacing w:before="120" w:after="120"/>
        <w:rPr>
          <w:rFonts w:eastAsiaTheme="minorEastAsia"/>
        </w:rPr>
      </w:pPr>
    </w:p>
    <w:p w14:paraId="7F34CDDA" w14:textId="2CA2B3DB" w:rsidR="00947238" w:rsidRDefault="00947238" w:rsidP="00947238">
      <w:pPr>
        <w:rPr>
          <w:b/>
          <w:u w:val="single"/>
          <w:lang w:eastAsia="ko-KR"/>
        </w:rPr>
      </w:pPr>
      <w:r>
        <w:rPr>
          <w:b/>
          <w:u w:val="single"/>
          <w:lang w:eastAsia="ko-KR"/>
        </w:rPr>
        <w:t>Release independence for 7MHz bandwidth requirements</w:t>
      </w:r>
    </w:p>
    <w:p w14:paraId="57BF229C" w14:textId="70EEB614" w:rsidR="002F7ADC" w:rsidRDefault="002F7ADC" w:rsidP="00947238">
      <w:pPr>
        <w:rPr>
          <w:rFonts w:eastAsiaTheme="minorEastAsia"/>
          <w:bCs/>
          <w:lang w:eastAsia="zh-CN"/>
        </w:rPr>
      </w:pPr>
      <w:r>
        <w:rPr>
          <w:rFonts w:eastAsiaTheme="minorEastAsia"/>
          <w:bCs/>
          <w:lang w:eastAsia="zh-CN"/>
        </w:rPr>
        <w:t>There is an open issue that whether to introduce release independency for 7MHz requirements</w:t>
      </w:r>
      <w:r w:rsidR="00892365">
        <w:rPr>
          <w:rFonts w:eastAsiaTheme="minorEastAsia"/>
          <w:bCs/>
          <w:lang w:eastAsia="zh-CN"/>
        </w:rPr>
        <w:t>:</w:t>
      </w:r>
    </w:p>
    <w:tbl>
      <w:tblPr>
        <w:tblStyle w:val="af7"/>
        <w:tblW w:w="0" w:type="auto"/>
        <w:tblLook w:val="04A0" w:firstRow="1" w:lastRow="0" w:firstColumn="1" w:lastColumn="0" w:noHBand="0" w:noVBand="1"/>
      </w:tblPr>
      <w:tblGrid>
        <w:gridCol w:w="10457"/>
      </w:tblGrid>
      <w:tr w:rsidR="002F7ADC" w14:paraId="49EF2C38" w14:textId="77777777" w:rsidTr="002F7ADC">
        <w:tc>
          <w:tcPr>
            <w:tcW w:w="10457" w:type="dxa"/>
          </w:tcPr>
          <w:p w14:paraId="071DA415" w14:textId="77777777" w:rsidR="002F7ADC" w:rsidRDefault="002F7ADC" w:rsidP="002F7ADC">
            <w:pPr>
              <w:pStyle w:val="afd"/>
              <w:widowControl/>
              <w:numPr>
                <w:ilvl w:val="0"/>
                <w:numId w:val="24"/>
              </w:numPr>
              <w:overflowPunct w:val="0"/>
              <w:spacing w:after="180"/>
              <w:contextualSpacing w:val="0"/>
              <w:textAlignment w:val="baseline"/>
              <w:rPr>
                <w:rFonts w:eastAsia="宋体"/>
                <w:szCs w:val="24"/>
              </w:rPr>
            </w:pPr>
            <w:r w:rsidRPr="0009794D">
              <w:rPr>
                <w:rFonts w:eastAsiaTheme="minorEastAsia"/>
              </w:rPr>
              <w:t>Proposals</w:t>
            </w:r>
          </w:p>
          <w:p w14:paraId="56710C3C" w14:textId="6DDF14DF" w:rsidR="002F7ADC" w:rsidRPr="002F7ADC" w:rsidRDefault="002F7ADC" w:rsidP="00947238">
            <w:pPr>
              <w:pStyle w:val="afd"/>
              <w:widowControl/>
              <w:numPr>
                <w:ilvl w:val="1"/>
                <w:numId w:val="25"/>
              </w:numPr>
              <w:overflowPunct w:val="0"/>
              <w:spacing w:after="180"/>
              <w:contextualSpacing w:val="0"/>
              <w:textAlignment w:val="baseline"/>
              <w:rPr>
                <w:rFonts w:eastAsiaTheme="minorEastAsia"/>
              </w:rPr>
            </w:pPr>
            <w:r w:rsidRPr="0009794D">
              <w:rPr>
                <w:rFonts w:eastAsiaTheme="minorEastAsia"/>
              </w:rPr>
              <w:t>Option 1: RAN4 to follow the discussion on release independent for support of 7MHz in RF session, once it is agreed, it should also apply to demodulation and CSI requirements.</w:t>
            </w:r>
          </w:p>
        </w:tc>
      </w:tr>
    </w:tbl>
    <w:p w14:paraId="39197FDB" w14:textId="2CAA6614" w:rsidR="002F7ADC" w:rsidRDefault="00892365" w:rsidP="00033034">
      <w:pPr>
        <w:pStyle w:val="31"/>
        <w:spacing w:before="120" w:after="120"/>
        <w:rPr>
          <w:rFonts w:eastAsiaTheme="minorEastAsia"/>
        </w:rPr>
      </w:pPr>
      <w:r>
        <w:rPr>
          <w:rFonts w:eastAsiaTheme="minorEastAsia"/>
        </w:rPr>
        <w:t xml:space="preserve">RF has agreed to introduce release independency for 7MHz and RAN2 is discussing the signalling structure. There is no 7MHz requirements in Rel-15 spec, </w:t>
      </w:r>
      <w:r w:rsidR="00DC59E0">
        <w:rPr>
          <w:rFonts w:eastAsiaTheme="minorEastAsia"/>
        </w:rPr>
        <w:t>so there may be a risk that no requirements will be applied if a CC with 7MHz is selected to be tested. Therefore, we slightly prefer to introduce release independency.</w:t>
      </w:r>
    </w:p>
    <w:p w14:paraId="4CAC0B28" w14:textId="03CD4BFE" w:rsidR="00947238" w:rsidRPr="00892365" w:rsidRDefault="00892365" w:rsidP="00DC59E0">
      <w:pPr>
        <w:pStyle w:val="proposal"/>
        <w:spacing w:after="120"/>
        <w:rPr>
          <w:rFonts w:eastAsiaTheme="minorEastAsia"/>
        </w:rPr>
      </w:pPr>
      <w:r>
        <w:rPr>
          <w:rFonts w:eastAsiaTheme="minorEastAsia" w:hint="eastAsia"/>
        </w:rPr>
        <w:lastRenderedPageBreak/>
        <w:t>P</w:t>
      </w:r>
      <w:r>
        <w:rPr>
          <w:rFonts w:eastAsiaTheme="minorEastAsia"/>
        </w:rPr>
        <w:t>roposal</w:t>
      </w:r>
      <w:r w:rsidR="00DC59E0">
        <w:rPr>
          <w:rFonts w:eastAsiaTheme="minorEastAsia"/>
        </w:rPr>
        <w:t xml:space="preserve"> 2</w:t>
      </w:r>
      <w:r>
        <w:rPr>
          <w:rFonts w:eastAsiaTheme="minorEastAsia"/>
        </w:rPr>
        <w:t xml:space="preserve">: </w:t>
      </w:r>
      <w:r w:rsidR="00DC59E0">
        <w:rPr>
          <w:rFonts w:eastAsiaTheme="minorEastAsia"/>
        </w:rPr>
        <w:t>Introduce release independency for 7MHz requirements</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6551FA6F" w14:textId="2623246D" w:rsidR="00EE4005" w:rsidRDefault="00DC59E0" w:rsidP="00186C9E">
      <w:pPr>
        <w:rPr>
          <w:rFonts w:ascii="Times" w:eastAsia="微软雅黑" w:hAnsi="Times" w:cs="Times New Roman"/>
          <w:bCs/>
          <w:lang w:eastAsia="zh-CN"/>
        </w:rPr>
      </w:pPr>
      <w:r>
        <w:rPr>
          <w:rFonts w:ascii="Times" w:eastAsia="微软雅黑" w:hAnsi="Times" w:cs="Times New Roman"/>
          <w:bCs/>
          <w:lang w:eastAsia="zh-CN"/>
        </w:rPr>
        <w:t>This contribution provides our views on 7MHz demodulation requirements. The proposals are:</w:t>
      </w:r>
    </w:p>
    <w:p w14:paraId="6F8A382D" w14:textId="77777777" w:rsidR="00DC59E0" w:rsidRDefault="00DC59E0" w:rsidP="00DC59E0">
      <w:pPr>
        <w:pStyle w:val="proposal"/>
        <w:spacing w:after="120"/>
        <w:rPr>
          <w:rFonts w:eastAsiaTheme="minorEastAsia"/>
          <w:bCs/>
        </w:rPr>
      </w:pPr>
      <w:r w:rsidRPr="001E4EE5">
        <w:rPr>
          <w:rFonts w:eastAsiaTheme="minorEastAsia" w:hint="eastAsia"/>
        </w:rPr>
        <w:t>P</w:t>
      </w:r>
      <w:r w:rsidRPr="001E4EE5">
        <w:rPr>
          <w:rFonts w:eastAsiaTheme="minorEastAsia"/>
        </w:rPr>
        <w:t>roposal</w:t>
      </w:r>
      <w:r>
        <w:rPr>
          <w:rFonts w:eastAsiaTheme="minorEastAsia"/>
        </w:rPr>
        <w:t xml:space="preserve"> 1</w:t>
      </w:r>
      <w:r w:rsidRPr="001E4EE5">
        <w:rPr>
          <w:rFonts w:eastAsiaTheme="minorEastAsia"/>
        </w:rPr>
        <w:t>: If at least three companies provide simulation results for 7MHz, the requirements shall be defined based on the</w:t>
      </w:r>
      <w:r w:rsidRPr="001E4EE5">
        <w:rPr>
          <w:rFonts w:eastAsiaTheme="minorEastAsia"/>
          <w:bCs/>
        </w:rPr>
        <w:t xml:space="preserve"> new results, otherwise, reuse 5MHz/10MHz requirements</w:t>
      </w:r>
    </w:p>
    <w:p w14:paraId="2D39373A" w14:textId="4F924388" w:rsidR="00DC59E0" w:rsidRPr="00DC59E0" w:rsidRDefault="00DC59E0" w:rsidP="00DC59E0">
      <w:pPr>
        <w:pStyle w:val="proposal"/>
        <w:spacing w:after="120"/>
        <w:rPr>
          <w:rFonts w:eastAsiaTheme="minorEastAsia"/>
        </w:rPr>
      </w:pPr>
      <w:r>
        <w:rPr>
          <w:rFonts w:eastAsiaTheme="minorEastAsia" w:hint="eastAsia"/>
        </w:rPr>
        <w:t>P</w:t>
      </w:r>
      <w:r>
        <w:rPr>
          <w:rFonts w:eastAsiaTheme="minorEastAsia"/>
        </w:rPr>
        <w:t>roposal 2: Introduce release independency for 7MHz requirements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76A005BB" w14:textId="43D585CE" w:rsidR="001C43E1" w:rsidRPr="008D33A7" w:rsidRDefault="001E4EE5" w:rsidP="00186C9E">
      <w:pPr>
        <w:rPr>
          <w:rFonts w:eastAsiaTheme="minorEastAsia"/>
          <w:lang w:eastAsia="zh-CN"/>
        </w:rPr>
      </w:pPr>
      <w:r>
        <w:rPr>
          <w:rFonts w:eastAsiaTheme="minorEastAsia"/>
          <w:lang w:eastAsia="zh-CN"/>
        </w:rPr>
        <w:t xml:space="preserve">[1]   </w:t>
      </w:r>
      <w:r w:rsidRPr="001E4EE5">
        <w:rPr>
          <w:rFonts w:eastAsiaTheme="minorEastAsia"/>
          <w:lang w:eastAsia="zh-CN"/>
        </w:rPr>
        <w:t>R4-2508757</w:t>
      </w:r>
      <w:r>
        <w:rPr>
          <w:rFonts w:eastAsiaTheme="minorEastAsia"/>
          <w:lang w:eastAsia="zh-CN"/>
        </w:rPr>
        <w:t xml:space="preserve"> </w:t>
      </w:r>
      <w:r w:rsidRPr="001E4EE5">
        <w:rPr>
          <w:rFonts w:eastAsiaTheme="minorEastAsia"/>
          <w:lang w:eastAsia="zh-CN"/>
        </w:rPr>
        <w:t>WF on demodulation and CSI requirements for 7MHz</w:t>
      </w:r>
    </w:p>
    <w:sectPr w:rsidR="001C43E1" w:rsidRPr="008D33A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EB02" w14:textId="77777777" w:rsidR="00A7386C" w:rsidRDefault="00A7386C">
      <w:r>
        <w:separator/>
      </w:r>
    </w:p>
  </w:endnote>
  <w:endnote w:type="continuationSeparator" w:id="0">
    <w:p w14:paraId="4D9DE057" w14:textId="77777777" w:rsidR="00A7386C" w:rsidRDefault="00A7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626E4" w14:textId="77777777" w:rsidR="00A7386C" w:rsidRDefault="00A7386C">
      <w:r>
        <w:separator/>
      </w:r>
    </w:p>
  </w:footnote>
  <w:footnote w:type="continuationSeparator" w:id="0">
    <w:p w14:paraId="05943F6B" w14:textId="77777777" w:rsidR="00A7386C" w:rsidRDefault="00A73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944FFE"/>
    <w:multiLevelType w:val="hybridMultilevel"/>
    <w:tmpl w:val="13B087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2FE21EB4"/>
    <w:multiLevelType w:val="hybridMultilevel"/>
    <w:tmpl w:val="3E0E15A2"/>
    <w:lvl w:ilvl="0" w:tplc="04090003">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AA59E9"/>
    <w:multiLevelType w:val="hybridMultilevel"/>
    <w:tmpl w:val="741CF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0"/>
  </w:num>
  <w:num w:numId="4">
    <w:abstractNumId w:val="22"/>
  </w:num>
  <w:num w:numId="5">
    <w:abstractNumId w:val="14"/>
  </w:num>
  <w:num w:numId="6">
    <w:abstractNumId w:val="0"/>
  </w:num>
  <w:num w:numId="7">
    <w:abstractNumId w:val="7"/>
  </w:num>
  <w:num w:numId="8">
    <w:abstractNumId w:val="11"/>
  </w:num>
  <w:num w:numId="9">
    <w:abstractNumId w:val="13"/>
  </w:num>
  <w:num w:numId="10">
    <w:abstractNumId w:val="18"/>
  </w:num>
  <w:num w:numId="11">
    <w:abstractNumId w:val="21"/>
  </w:num>
  <w:num w:numId="12">
    <w:abstractNumId w:val="9"/>
  </w:num>
  <w:num w:numId="13">
    <w:abstractNumId w:val="10"/>
  </w:num>
  <w:num w:numId="14">
    <w:abstractNumId w:val="17"/>
  </w:num>
  <w:num w:numId="15">
    <w:abstractNumId w:val="6"/>
  </w:num>
  <w:num w:numId="16">
    <w:abstractNumId w:val="4"/>
  </w:num>
  <w:num w:numId="17">
    <w:abstractNumId w:val="19"/>
  </w:num>
  <w:num w:numId="18">
    <w:abstractNumId w:val="3"/>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5"/>
  </w:num>
  <w:num w:numId="23">
    <w:abstractNumId w:val="12"/>
  </w:num>
  <w:num w:numId="24">
    <w:abstractNumId w:val="5"/>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78F"/>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D0C"/>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034"/>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B96"/>
    <w:rsid w:val="0008707B"/>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0B6"/>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3E1"/>
    <w:rsid w:val="001C47E5"/>
    <w:rsid w:val="001C4A8B"/>
    <w:rsid w:val="001C5F62"/>
    <w:rsid w:val="001C60C7"/>
    <w:rsid w:val="001C6466"/>
    <w:rsid w:val="001C64F8"/>
    <w:rsid w:val="001C6C75"/>
    <w:rsid w:val="001C6FB6"/>
    <w:rsid w:val="001C719C"/>
    <w:rsid w:val="001D00C3"/>
    <w:rsid w:val="001D0701"/>
    <w:rsid w:val="001D118B"/>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4EE5"/>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020"/>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983"/>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2F7ADC"/>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856"/>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2CC"/>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59E4"/>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30"/>
    <w:rsid w:val="00403B11"/>
    <w:rsid w:val="00405499"/>
    <w:rsid w:val="00405F39"/>
    <w:rsid w:val="00406080"/>
    <w:rsid w:val="00406527"/>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58"/>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282"/>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25"/>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19A"/>
    <w:rsid w:val="005223F3"/>
    <w:rsid w:val="00522A48"/>
    <w:rsid w:val="00522AB8"/>
    <w:rsid w:val="005230D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F56"/>
    <w:rsid w:val="005400C5"/>
    <w:rsid w:val="00540463"/>
    <w:rsid w:val="0054059A"/>
    <w:rsid w:val="00541256"/>
    <w:rsid w:val="005427DE"/>
    <w:rsid w:val="005433AF"/>
    <w:rsid w:val="00543D18"/>
    <w:rsid w:val="00543FF1"/>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334"/>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2FD"/>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12B9"/>
    <w:rsid w:val="006018CD"/>
    <w:rsid w:val="00602547"/>
    <w:rsid w:val="00604065"/>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5149"/>
    <w:rsid w:val="00615C80"/>
    <w:rsid w:val="00615EEE"/>
    <w:rsid w:val="00616DAF"/>
    <w:rsid w:val="00620B0F"/>
    <w:rsid w:val="0062118C"/>
    <w:rsid w:val="006214B0"/>
    <w:rsid w:val="00621D26"/>
    <w:rsid w:val="00621FFB"/>
    <w:rsid w:val="00622858"/>
    <w:rsid w:val="00622861"/>
    <w:rsid w:val="0062293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354"/>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3E60"/>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0DB"/>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15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AC8"/>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795"/>
    <w:rsid w:val="00856BD4"/>
    <w:rsid w:val="00860228"/>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365"/>
    <w:rsid w:val="00892701"/>
    <w:rsid w:val="00892A9B"/>
    <w:rsid w:val="008946B7"/>
    <w:rsid w:val="00895784"/>
    <w:rsid w:val="008964D8"/>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861"/>
    <w:rsid w:val="008D2C81"/>
    <w:rsid w:val="008D33A7"/>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520"/>
    <w:rsid w:val="00906B72"/>
    <w:rsid w:val="0090710A"/>
    <w:rsid w:val="00907E46"/>
    <w:rsid w:val="00910004"/>
    <w:rsid w:val="0091142F"/>
    <w:rsid w:val="009117E0"/>
    <w:rsid w:val="009118A8"/>
    <w:rsid w:val="00912DE2"/>
    <w:rsid w:val="00913C8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238"/>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3F48"/>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4779"/>
    <w:rsid w:val="009F4A6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2FAB"/>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57A4"/>
    <w:rsid w:val="00A36038"/>
    <w:rsid w:val="00A36539"/>
    <w:rsid w:val="00A36CFC"/>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86C"/>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1BF"/>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01"/>
    <w:rsid w:val="00AF0536"/>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37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87BF8"/>
    <w:rsid w:val="00B90FD9"/>
    <w:rsid w:val="00B9181D"/>
    <w:rsid w:val="00B93D8B"/>
    <w:rsid w:val="00B956EE"/>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121"/>
    <w:rsid w:val="00BC534A"/>
    <w:rsid w:val="00BC555F"/>
    <w:rsid w:val="00BC5AC5"/>
    <w:rsid w:val="00BC5D68"/>
    <w:rsid w:val="00BC6509"/>
    <w:rsid w:val="00BC6C4E"/>
    <w:rsid w:val="00BC7455"/>
    <w:rsid w:val="00BC7B92"/>
    <w:rsid w:val="00BD08E7"/>
    <w:rsid w:val="00BD0E0B"/>
    <w:rsid w:val="00BD1907"/>
    <w:rsid w:val="00BD2339"/>
    <w:rsid w:val="00BD279D"/>
    <w:rsid w:val="00BD36FB"/>
    <w:rsid w:val="00BD38B7"/>
    <w:rsid w:val="00BD3C1A"/>
    <w:rsid w:val="00BD3C24"/>
    <w:rsid w:val="00BD3DFE"/>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0A8"/>
    <w:rsid w:val="00C402BB"/>
    <w:rsid w:val="00C41D64"/>
    <w:rsid w:val="00C42C56"/>
    <w:rsid w:val="00C42D5A"/>
    <w:rsid w:val="00C42D6F"/>
    <w:rsid w:val="00C44E32"/>
    <w:rsid w:val="00C4539D"/>
    <w:rsid w:val="00C45879"/>
    <w:rsid w:val="00C458AC"/>
    <w:rsid w:val="00C4598B"/>
    <w:rsid w:val="00C460ED"/>
    <w:rsid w:val="00C460F5"/>
    <w:rsid w:val="00C4627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0B4B"/>
    <w:rsid w:val="00C81684"/>
    <w:rsid w:val="00C81CC2"/>
    <w:rsid w:val="00C83013"/>
    <w:rsid w:val="00C84DC4"/>
    <w:rsid w:val="00C854A8"/>
    <w:rsid w:val="00C85755"/>
    <w:rsid w:val="00C860CA"/>
    <w:rsid w:val="00C86957"/>
    <w:rsid w:val="00C9068F"/>
    <w:rsid w:val="00C907AB"/>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8DB"/>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C76"/>
    <w:rsid w:val="00CF62BB"/>
    <w:rsid w:val="00CF7357"/>
    <w:rsid w:val="00CF7811"/>
    <w:rsid w:val="00D00E5F"/>
    <w:rsid w:val="00D0140B"/>
    <w:rsid w:val="00D01B82"/>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2C1D"/>
    <w:rsid w:val="00D949C7"/>
    <w:rsid w:val="00D94E69"/>
    <w:rsid w:val="00D952E4"/>
    <w:rsid w:val="00D95402"/>
    <w:rsid w:val="00D95B22"/>
    <w:rsid w:val="00D9656E"/>
    <w:rsid w:val="00D96749"/>
    <w:rsid w:val="00DA048C"/>
    <w:rsid w:val="00DA056C"/>
    <w:rsid w:val="00DA1E9B"/>
    <w:rsid w:val="00DA246D"/>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9E0"/>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7E"/>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0C12"/>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3694"/>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CF"/>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C79"/>
    <w:rsid w:val="00F45FB2"/>
    <w:rsid w:val="00F466AB"/>
    <w:rsid w:val="00F475D5"/>
    <w:rsid w:val="00F476A5"/>
    <w:rsid w:val="00F477A2"/>
    <w:rsid w:val="00F47A89"/>
    <w:rsid w:val="00F50F2A"/>
    <w:rsid w:val="00F5113B"/>
    <w:rsid w:val="00F51C0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900"/>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FD7"/>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6ED"/>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13DECDF7-A0D0-468D-ABD8-4681F4645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qFormat/>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74096817">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DD288-BC12-492D-9233-B1BC4A847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3992</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26</cp:revision>
  <cp:lastPrinted>2009-04-22T01:01:00Z</cp:lastPrinted>
  <dcterms:created xsi:type="dcterms:W3CDTF">2025-05-09T07:52:00Z</dcterms:created>
  <dcterms:modified xsi:type="dcterms:W3CDTF">2025-08-15T13:19:00Z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1753258482</vt:lpwstr>
  </property>
</Properties>
</file>